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0C12" w14:textId="77777777" w:rsidR="00F968C6" w:rsidRDefault="00F968C6" w:rsidP="00F968C6">
      <w:pPr>
        <w:rPr>
          <w:b/>
          <w:bCs/>
          <w:sz w:val="28"/>
          <w:szCs w:val="28"/>
        </w:rPr>
      </w:pPr>
    </w:p>
    <w:p w14:paraId="34FC745A" w14:textId="127C1D41" w:rsidR="00F968C6" w:rsidRPr="00F968C6" w:rsidRDefault="00F968C6" w:rsidP="00F968C6">
      <w:pPr>
        <w:rPr>
          <w:b/>
          <w:bCs/>
          <w:sz w:val="28"/>
          <w:szCs w:val="28"/>
        </w:rPr>
      </w:pPr>
      <w:r w:rsidRPr="00F968C6">
        <w:rPr>
          <w:b/>
          <w:bCs/>
          <w:sz w:val="28"/>
          <w:szCs w:val="28"/>
        </w:rPr>
        <w:t>Number of livestock farmed organically in the UK, 2019-2022 (thousand head)</w:t>
      </w:r>
    </w:p>
    <w:p w14:paraId="17B34D87" w14:textId="53318957" w:rsidR="00F968C6" w:rsidRDefault="00F968C6" w:rsidP="00F968C6">
      <w:r w:rsidRPr="00F968C6">
        <w:drawing>
          <wp:inline distT="0" distB="0" distL="0" distR="0" wp14:anchorId="2E6EC3B8" wp14:editId="7263EC14">
            <wp:extent cx="5731510" cy="2573020"/>
            <wp:effectExtent l="0" t="0" r="2540" b="0"/>
            <wp:docPr id="1122583794" name="Picture 1" descr="A picture containing text, screenshot, number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583794" name="Picture 1" descr="A picture containing text, screenshot, number, fon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629CC" w14:textId="77777777" w:rsidR="00F968C6" w:rsidRDefault="00F968C6" w:rsidP="00F968C6"/>
    <w:p w14:paraId="1B3229B2" w14:textId="77777777" w:rsidR="00F968C6" w:rsidRDefault="00F968C6" w:rsidP="00F968C6"/>
    <w:p w14:paraId="38920FB7" w14:textId="01596108" w:rsidR="00F968C6" w:rsidRDefault="00F968C6" w:rsidP="00F968C6">
      <w:pPr>
        <w:rPr>
          <w:b/>
          <w:bCs/>
          <w:sz w:val="28"/>
          <w:szCs w:val="28"/>
        </w:rPr>
      </w:pPr>
      <w:r w:rsidRPr="00F968C6">
        <w:rPr>
          <w:b/>
          <w:bCs/>
          <w:sz w:val="28"/>
          <w:szCs w:val="28"/>
        </w:rPr>
        <w:t>Number of livestock farmed organically in England, 2019-2022 (thousand head)</w:t>
      </w:r>
    </w:p>
    <w:p w14:paraId="313E8B72" w14:textId="3648A923" w:rsidR="00F968C6" w:rsidRPr="00F968C6" w:rsidRDefault="00F968C6" w:rsidP="00F968C6">
      <w:pPr>
        <w:rPr>
          <w:b/>
          <w:bCs/>
          <w:sz w:val="28"/>
          <w:szCs w:val="28"/>
        </w:rPr>
      </w:pPr>
      <w:r w:rsidRPr="00F968C6">
        <w:rPr>
          <w:b/>
          <w:bCs/>
          <w:sz w:val="28"/>
          <w:szCs w:val="28"/>
        </w:rPr>
        <w:drawing>
          <wp:inline distT="0" distB="0" distL="0" distR="0" wp14:anchorId="1C8D85A6" wp14:editId="71F9AD59">
            <wp:extent cx="5731510" cy="2541905"/>
            <wp:effectExtent l="0" t="0" r="2540" b="0"/>
            <wp:docPr id="847795337" name="Picture 1" descr="A picture containing text, screenshot, font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795337" name="Picture 1" descr="A picture containing text, screenshot, font, numb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68C6" w:rsidRPr="00F96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C6"/>
    <w:rsid w:val="001A009E"/>
    <w:rsid w:val="008736B3"/>
    <w:rsid w:val="00F9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FC180"/>
  <w15:chartTrackingRefBased/>
  <w15:docId w15:val="{31D7BE6F-121F-45D3-9A26-FBFE31CE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Perrott</dc:creator>
  <cp:keywords/>
  <dc:description/>
  <cp:lastModifiedBy>George Perrott</cp:lastModifiedBy>
  <cp:revision>1</cp:revision>
  <dcterms:created xsi:type="dcterms:W3CDTF">2023-05-30T09:17:00Z</dcterms:created>
  <dcterms:modified xsi:type="dcterms:W3CDTF">2023-05-30T09:27:00Z</dcterms:modified>
</cp:coreProperties>
</file>